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76B51" w14:textId="77777777" w:rsidR="00647DE3" w:rsidRPr="0061647E" w:rsidRDefault="0059698F" w:rsidP="00030ADA">
      <w:pPr>
        <w:rPr>
          <w:b/>
          <w:sz w:val="40"/>
          <w:szCs w:val="40"/>
        </w:rPr>
      </w:pPr>
      <w:bookmarkStart w:id="0" w:name="_GoBack"/>
      <w:bookmarkEnd w:id="0"/>
      <w:r>
        <w:rPr>
          <w:b/>
          <w:sz w:val="40"/>
          <w:szCs w:val="40"/>
        </w:rPr>
        <w:t xml:space="preserve">     </w:t>
      </w:r>
      <w:r w:rsidR="00940D12">
        <w:rPr>
          <w:b/>
          <w:noProof/>
          <w:sz w:val="40"/>
          <w:szCs w:val="40"/>
        </w:rPr>
        <w:drawing>
          <wp:anchor distT="0" distB="0" distL="114300" distR="114300" simplePos="0" relativeHeight="251658240" behindDoc="0" locked="0" layoutInCell="1" allowOverlap="1" wp14:anchorId="02CD5C4A" wp14:editId="1B5A438C">
            <wp:simplePos x="866775" y="462915"/>
            <wp:positionH relativeFrom="margin">
              <wp:align>left</wp:align>
            </wp:positionH>
            <wp:positionV relativeFrom="margin">
              <wp:align>top</wp:align>
            </wp:positionV>
            <wp:extent cx="2410460" cy="2126615"/>
            <wp:effectExtent l="0" t="0" r="8890" b="6985"/>
            <wp:wrapSquare wrapText="bothSides"/>
            <wp:docPr id="2" name="Picture 2" descr="C:\Users\hgroenstein\Pictures\brain-hat-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groenstein\Pictures\brain-hat-pic.jpg"/>
                    <pic:cNvPicPr>
                      <a:picLocks noChangeAspect="1" noChangeArrowheads="1"/>
                    </pic:cNvPicPr>
                  </pic:nvPicPr>
                  <pic:blipFill rotWithShape="1">
                    <a:blip r:embed="rId6">
                      <a:extLst>
                        <a:ext uri="{28A0092B-C50C-407E-A947-70E740481C1C}">
                          <a14:useLocalDpi xmlns:a14="http://schemas.microsoft.com/office/drawing/2010/main" val="0"/>
                        </a:ext>
                      </a:extLst>
                    </a:blip>
                    <a:srcRect l="11752" t="5128" r="15598" b="9402"/>
                    <a:stretch/>
                  </pic:blipFill>
                  <pic:spPr bwMode="auto">
                    <a:xfrm>
                      <a:off x="0" y="0"/>
                      <a:ext cx="2410460" cy="2126615"/>
                    </a:xfrm>
                    <a:prstGeom prst="rect">
                      <a:avLst/>
                    </a:prstGeom>
                    <a:noFill/>
                    <a:ln>
                      <a:noFill/>
                    </a:ln>
                    <a:extLst>
                      <a:ext uri="{53640926-AAD7-44D8-BBD7-CCE9431645EC}">
                        <a14:shadowObscured xmlns:a14="http://schemas.microsoft.com/office/drawing/2010/main"/>
                      </a:ext>
                    </a:extLst>
                  </pic:spPr>
                </pic:pic>
              </a:graphicData>
            </a:graphic>
          </wp:anchor>
        </w:drawing>
      </w:r>
      <w:r w:rsidR="002F0E2B">
        <w:rPr>
          <w:b/>
          <w:sz w:val="40"/>
          <w:szCs w:val="40"/>
        </w:rPr>
        <w:t xml:space="preserve"> </w:t>
      </w:r>
      <w:r w:rsidR="00A461FA">
        <w:rPr>
          <w:b/>
          <w:sz w:val="40"/>
          <w:szCs w:val="40"/>
        </w:rPr>
        <w:t>GET YOUR THINKING CAPS READY</w:t>
      </w:r>
      <w:r w:rsidR="00647DE3" w:rsidRPr="0061647E">
        <w:rPr>
          <w:b/>
          <w:sz w:val="40"/>
          <w:szCs w:val="40"/>
        </w:rPr>
        <w:t>!</w:t>
      </w:r>
      <w:r w:rsidR="00A461FA">
        <w:rPr>
          <w:b/>
          <w:sz w:val="40"/>
          <w:szCs w:val="40"/>
        </w:rPr>
        <w:t xml:space="preserve"> </w:t>
      </w:r>
    </w:p>
    <w:p w14:paraId="09AD0900" w14:textId="77777777" w:rsidR="00647DE3" w:rsidRPr="0059698F" w:rsidRDefault="00647DE3" w:rsidP="0061647E">
      <w:pPr>
        <w:jc w:val="center"/>
        <w:rPr>
          <w:b/>
          <w:sz w:val="28"/>
          <w:szCs w:val="28"/>
        </w:rPr>
      </w:pPr>
      <w:r w:rsidRPr="0059698F">
        <w:rPr>
          <w:b/>
          <w:sz w:val="28"/>
          <w:szCs w:val="28"/>
        </w:rPr>
        <w:t>In this lesson you will create a</w:t>
      </w:r>
      <w:r w:rsidR="00AD39B9">
        <w:rPr>
          <w:b/>
          <w:sz w:val="28"/>
          <w:szCs w:val="28"/>
        </w:rPr>
        <w:t xml:space="preserve"> thinking cap that you can wear!</w:t>
      </w:r>
      <w:r w:rsidRPr="0059698F">
        <w:rPr>
          <w:b/>
          <w:sz w:val="28"/>
          <w:szCs w:val="28"/>
        </w:rPr>
        <w:t xml:space="preserve">  It’s your job to decorate it in your own personal </w:t>
      </w:r>
      <w:r w:rsidR="0061647E" w:rsidRPr="0059698F">
        <w:rPr>
          <w:b/>
          <w:sz w:val="28"/>
          <w:szCs w:val="28"/>
        </w:rPr>
        <w:t>style and y</w:t>
      </w:r>
      <w:r w:rsidRPr="0059698F">
        <w:rPr>
          <w:b/>
          <w:sz w:val="28"/>
          <w:szCs w:val="28"/>
        </w:rPr>
        <w:t>ou can select one of two choices:</w:t>
      </w:r>
    </w:p>
    <w:p w14:paraId="4E3F012B" w14:textId="77777777" w:rsidR="00014B10" w:rsidRPr="00C53997" w:rsidRDefault="00030ADA" w:rsidP="00014B10">
      <w:pPr>
        <w:pStyle w:val="NoSpacing"/>
        <w:numPr>
          <w:ilvl w:val="0"/>
          <w:numId w:val="4"/>
        </w:numPr>
        <w:rPr>
          <w:sz w:val="24"/>
          <w:szCs w:val="24"/>
        </w:rPr>
      </w:pPr>
      <w:r w:rsidRPr="00C53997">
        <w:rPr>
          <w:b/>
          <w:sz w:val="24"/>
          <w:szCs w:val="24"/>
        </w:rPr>
        <w:t>A non-labeled brain:</w:t>
      </w:r>
      <w:r w:rsidRPr="00C53997">
        <w:rPr>
          <w:sz w:val="24"/>
          <w:szCs w:val="24"/>
        </w:rPr>
        <w:t xml:space="preserve"> </w:t>
      </w:r>
      <w:r w:rsidR="00647DE3" w:rsidRPr="00C53997">
        <w:rPr>
          <w:sz w:val="24"/>
          <w:szCs w:val="24"/>
        </w:rPr>
        <w:t>Create what’s in your very own personal brain.</w:t>
      </w:r>
      <w:r w:rsidR="0059698F" w:rsidRPr="00C53997">
        <w:rPr>
          <w:sz w:val="24"/>
          <w:szCs w:val="24"/>
        </w:rPr>
        <w:t xml:space="preserve"> </w:t>
      </w:r>
      <w:r w:rsidR="000D5262" w:rsidRPr="00C53997">
        <w:rPr>
          <w:sz w:val="24"/>
          <w:szCs w:val="24"/>
        </w:rPr>
        <w:t xml:space="preserve"> </w:t>
      </w:r>
      <w:r w:rsidR="007423BC" w:rsidRPr="00C53997">
        <w:rPr>
          <w:sz w:val="24"/>
          <w:szCs w:val="24"/>
        </w:rPr>
        <w:t>A 3-D Mind map. Create</w:t>
      </w:r>
      <w:r w:rsidR="0059698F" w:rsidRPr="00C53997">
        <w:rPr>
          <w:sz w:val="24"/>
          <w:szCs w:val="24"/>
        </w:rPr>
        <w:t xml:space="preserve"> color and personalize a blank brain</w:t>
      </w:r>
      <w:r w:rsidR="000D5262" w:rsidRPr="00C53997">
        <w:rPr>
          <w:sz w:val="24"/>
          <w:szCs w:val="24"/>
        </w:rPr>
        <w:t xml:space="preserve"> cap</w:t>
      </w:r>
      <w:r w:rsidR="0059698F" w:rsidRPr="00C53997">
        <w:rPr>
          <w:sz w:val="24"/>
          <w:szCs w:val="24"/>
        </w:rPr>
        <w:t xml:space="preserve">. </w:t>
      </w:r>
      <w:r w:rsidR="00647DE3" w:rsidRPr="00C53997">
        <w:rPr>
          <w:sz w:val="24"/>
          <w:szCs w:val="24"/>
        </w:rPr>
        <w:t xml:space="preserve"> What makes you…you?  You can be creative, inventive and </w:t>
      </w:r>
      <w:r w:rsidR="008F2B80" w:rsidRPr="00C53997">
        <w:rPr>
          <w:sz w:val="24"/>
          <w:szCs w:val="24"/>
        </w:rPr>
        <w:t>craft</w:t>
      </w:r>
      <w:r w:rsidR="00647DE3" w:rsidRPr="00C53997">
        <w:rPr>
          <w:sz w:val="24"/>
          <w:szCs w:val="24"/>
        </w:rPr>
        <w:t xml:space="preserve"> </w:t>
      </w:r>
      <w:r w:rsidR="008F2B80" w:rsidRPr="00C53997">
        <w:rPr>
          <w:sz w:val="24"/>
          <w:szCs w:val="24"/>
        </w:rPr>
        <w:t xml:space="preserve">your own </w:t>
      </w:r>
      <w:r w:rsidR="00647DE3" w:rsidRPr="00C53997">
        <w:rPr>
          <w:sz w:val="24"/>
          <w:szCs w:val="24"/>
        </w:rPr>
        <w:t xml:space="preserve">brain </w:t>
      </w:r>
      <w:r w:rsidR="008F2B80" w:rsidRPr="00C53997">
        <w:rPr>
          <w:sz w:val="24"/>
          <w:szCs w:val="24"/>
        </w:rPr>
        <w:t>functions</w:t>
      </w:r>
      <w:r w:rsidR="00647DE3" w:rsidRPr="00C53997">
        <w:rPr>
          <w:sz w:val="24"/>
          <w:szCs w:val="24"/>
        </w:rPr>
        <w:t xml:space="preserve"> and personality traits.  What are your strengths and weaknesses and where do they reside in your brain? </w:t>
      </w:r>
      <w:r w:rsidR="008F2B80" w:rsidRPr="00C53997">
        <w:rPr>
          <w:sz w:val="24"/>
          <w:szCs w:val="24"/>
        </w:rPr>
        <w:t xml:space="preserve"> </w:t>
      </w:r>
    </w:p>
    <w:p w14:paraId="621CA2FD" w14:textId="77777777" w:rsidR="00014B10" w:rsidRPr="00C53997" w:rsidRDefault="00014B10" w:rsidP="00014B10">
      <w:pPr>
        <w:pStyle w:val="NoSpacing"/>
        <w:ind w:left="720"/>
        <w:rPr>
          <w:sz w:val="24"/>
          <w:szCs w:val="24"/>
        </w:rPr>
      </w:pPr>
    </w:p>
    <w:p w14:paraId="7FA5B1FA" w14:textId="77777777" w:rsidR="00030ADA" w:rsidRPr="00C53997" w:rsidRDefault="00030ADA" w:rsidP="00014B10">
      <w:pPr>
        <w:pStyle w:val="NoSpacing"/>
        <w:numPr>
          <w:ilvl w:val="0"/>
          <w:numId w:val="4"/>
        </w:numPr>
        <w:rPr>
          <w:sz w:val="24"/>
          <w:szCs w:val="24"/>
        </w:rPr>
      </w:pPr>
      <w:r w:rsidRPr="00C53997">
        <w:rPr>
          <w:b/>
          <w:sz w:val="24"/>
          <w:szCs w:val="24"/>
        </w:rPr>
        <w:t>A labeled brain:</w:t>
      </w:r>
      <w:r w:rsidRPr="00C53997">
        <w:rPr>
          <w:sz w:val="24"/>
          <w:szCs w:val="24"/>
        </w:rPr>
        <w:t xml:space="preserve"> </w:t>
      </w:r>
      <w:r w:rsidR="008F2B80" w:rsidRPr="00C53997">
        <w:rPr>
          <w:sz w:val="24"/>
          <w:szCs w:val="24"/>
        </w:rPr>
        <w:t>Create</w:t>
      </w:r>
      <w:r w:rsidR="0059698F" w:rsidRPr="00C53997">
        <w:rPr>
          <w:sz w:val="24"/>
          <w:szCs w:val="24"/>
        </w:rPr>
        <w:t xml:space="preserve"> and color</w:t>
      </w:r>
      <w:r w:rsidR="008F2B80" w:rsidRPr="00C53997">
        <w:rPr>
          <w:sz w:val="24"/>
          <w:szCs w:val="24"/>
        </w:rPr>
        <w:t xml:space="preserve"> a brain</w:t>
      </w:r>
      <w:r w:rsidR="0059698F" w:rsidRPr="00C53997">
        <w:rPr>
          <w:sz w:val="24"/>
          <w:szCs w:val="24"/>
        </w:rPr>
        <w:t xml:space="preserve"> cap</w:t>
      </w:r>
      <w:r w:rsidR="008F2B80" w:rsidRPr="00C53997">
        <w:rPr>
          <w:sz w:val="24"/>
          <w:szCs w:val="24"/>
        </w:rPr>
        <w:t xml:space="preserve"> with </w:t>
      </w:r>
      <w:r w:rsidR="0061647E" w:rsidRPr="00C53997">
        <w:rPr>
          <w:sz w:val="24"/>
          <w:szCs w:val="24"/>
        </w:rPr>
        <w:t>the proper labeling that s</w:t>
      </w:r>
      <w:r w:rsidR="008F2B80" w:rsidRPr="00C53997">
        <w:rPr>
          <w:sz w:val="24"/>
          <w:szCs w:val="24"/>
        </w:rPr>
        <w:t xml:space="preserve">cientifically </w:t>
      </w:r>
      <w:r w:rsidR="0061647E" w:rsidRPr="00C53997">
        <w:rPr>
          <w:sz w:val="24"/>
          <w:szCs w:val="24"/>
        </w:rPr>
        <w:t>demonstrates and</w:t>
      </w:r>
      <w:r w:rsidR="008F2B80" w:rsidRPr="00C53997">
        <w:rPr>
          <w:sz w:val="24"/>
          <w:szCs w:val="24"/>
        </w:rPr>
        <w:t xml:space="preserve"> describes where certain </w:t>
      </w:r>
      <w:r w:rsidR="00C53997">
        <w:rPr>
          <w:sz w:val="24"/>
          <w:szCs w:val="24"/>
        </w:rPr>
        <w:t>brain functions and</w:t>
      </w:r>
      <w:r w:rsidR="0061647E" w:rsidRPr="00C53997">
        <w:rPr>
          <w:sz w:val="24"/>
          <w:szCs w:val="24"/>
        </w:rPr>
        <w:t xml:space="preserve"> </w:t>
      </w:r>
      <w:r w:rsidR="00AD39B9" w:rsidRPr="00C53997">
        <w:rPr>
          <w:sz w:val="24"/>
          <w:szCs w:val="24"/>
        </w:rPr>
        <w:t>personality traits reside.</w:t>
      </w:r>
      <w:r w:rsidR="00C53997">
        <w:rPr>
          <w:sz w:val="24"/>
          <w:szCs w:val="24"/>
        </w:rPr>
        <w:t xml:space="preserve"> </w:t>
      </w:r>
    </w:p>
    <w:p w14:paraId="12A9BD82" w14:textId="77777777" w:rsidR="00C235A7" w:rsidRPr="00C53997" w:rsidRDefault="00C235A7" w:rsidP="00C235A7">
      <w:pPr>
        <w:pStyle w:val="NoSpacing"/>
        <w:rPr>
          <w:b/>
          <w:sz w:val="24"/>
          <w:szCs w:val="24"/>
        </w:rPr>
      </w:pPr>
    </w:p>
    <w:p w14:paraId="14D7D71B" w14:textId="77777777" w:rsidR="00733478" w:rsidRDefault="00C235A7" w:rsidP="00C53997">
      <w:pPr>
        <w:pStyle w:val="NoSpacing"/>
        <w:jc w:val="center"/>
        <w:rPr>
          <w:b/>
          <w:sz w:val="24"/>
          <w:szCs w:val="24"/>
        </w:rPr>
      </w:pPr>
      <w:r w:rsidRPr="00C53997">
        <w:rPr>
          <w:b/>
          <w:sz w:val="24"/>
          <w:szCs w:val="24"/>
        </w:rPr>
        <w:t xml:space="preserve">NOTE! </w:t>
      </w:r>
      <w:r w:rsidR="00C53997" w:rsidRPr="00C53997">
        <w:rPr>
          <w:b/>
          <w:sz w:val="24"/>
          <w:szCs w:val="24"/>
        </w:rPr>
        <w:t xml:space="preserve"> </w:t>
      </w:r>
      <w:r w:rsidRPr="00C53997">
        <w:rPr>
          <w:b/>
          <w:sz w:val="24"/>
          <w:szCs w:val="24"/>
        </w:rPr>
        <w:t xml:space="preserve">Use the same colors on both sides of the brain to demonstrate symmetry and balance. </w:t>
      </w:r>
      <w:r w:rsidR="00733478">
        <w:rPr>
          <w:b/>
          <w:sz w:val="24"/>
          <w:szCs w:val="24"/>
        </w:rPr>
        <w:t xml:space="preserve">    </w:t>
      </w:r>
      <w:r w:rsidRPr="00C53997">
        <w:rPr>
          <w:b/>
          <w:sz w:val="24"/>
          <w:szCs w:val="24"/>
        </w:rPr>
        <w:t> </w:t>
      </w:r>
      <w:r w:rsidR="00733478">
        <w:rPr>
          <w:b/>
          <w:sz w:val="24"/>
          <w:szCs w:val="24"/>
        </w:rPr>
        <w:t xml:space="preserve"> </w:t>
      </w:r>
    </w:p>
    <w:p w14:paraId="3763E719" w14:textId="77777777" w:rsidR="00014B10" w:rsidRPr="002F0E2B" w:rsidRDefault="00733478" w:rsidP="002F0E2B">
      <w:pPr>
        <w:pStyle w:val="NoSpacing"/>
        <w:jc w:val="center"/>
        <w:rPr>
          <w:b/>
          <w:sz w:val="24"/>
          <w:szCs w:val="24"/>
        </w:rPr>
      </w:pPr>
      <w:r>
        <w:rPr>
          <w:b/>
          <w:sz w:val="24"/>
          <w:szCs w:val="24"/>
        </w:rPr>
        <w:t xml:space="preserve">Remember </w:t>
      </w:r>
      <w:r w:rsidR="00C235A7" w:rsidRPr="00C53997">
        <w:rPr>
          <w:b/>
          <w:sz w:val="24"/>
          <w:szCs w:val="24"/>
        </w:rPr>
        <w:t xml:space="preserve">you need a </w:t>
      </w:r>
      <w:r w:rsidR="00C53997" w:rsidRPr="00C53997">
        <w:rPr>
          <w:b/>
          <w:sz w:val="24"/>
          <w:szCs w:val="24"/>
        </w:rPr>
        <w:t>WHOLE-BRAIN</w:t>
      </w:r>
      <w:r w:rsidR="00C235A7" w:rsidRPr="00C53997">
        <w:rPr>
          <w:b/>
          <w:sz w:val="24"/>
          <w:szCs w:val="24"/>
        </w:rPr>
        <w:t xml:space="preserve"> to do well in school</w:t>
      </w:r>
      <w:r w:rsidR="00C235A7" w:rsidRPr="00C53997">
        <w:rPr>
          <w:sz w:val="24"/>
          <w:szCs w:val="24"/>
        </w:rPr>
        <w:t>!</w:t>
      </w:r>
    </w:p>
    <w:p w14:paraId="0EA57E14" w14:textId="77777777" w:rsidR="00014B10" w:rsidRPr="002F0E2B" w:rsidRDefault="002F0E2B" w:rsidP="00014B10">
      <w:pPr>
        <w:pStyle w:val="ListParagraph"/>
        <w:ind w:left="0"/>
        <w:rPr>
          <w:sz w:val="28"/>
          <w:szCs w:val="28"/>
          <w:u w:val="single"/>
        </w:rPr>
      </w:pPr>
      <w:r w:rsidRPr="002F0E2B">
        <w:rPr>
          <w:b/>
          <w:sz w:val="28"/>
          <w:szCs w:val="28"/>
          <w:u w:val="single"/>
        </w:rPr>
        <w:t>Materials:</w:t>
      </w:r>
    </w:p>
    <w:p w14:paraId="7DE2907D" w14:textId="77777777" w:rsidR="00AD39B9" w:rsidRPr="00C53997" w:rsidRDefault="00014B10" w:rsidP="00C235A7">
      <w:pPr>
        <w:pStyle w:val="ListParagraph"/>
        <w:numPr>
          <w:ilvl w:val="0"/>
          <w:numId w:val="5"/>
        </w:numPr>
        <w:rPr>
          <w:sz w:val="24"/>
          <w:szCs w:val="24"/>
        </w:rPr>
      </w:pPr>
      <w:r w:rsidRPr="00C53997">
        <w:rPr>
          <w:sz w:val="24"/>
          <w:szCs w:val="24"/>
        </w:rPr>
        <w:t>Scissors</w:t>
      </w:r>
      <w:r w:rsidR="00C235A7" w:rsidRPr="00C53997">
        <w:rPr>
          <w:sz w:val="24"/>
          <w:szCs w:val="24"/>
        </w:rPr>
        <w:t xml:space="preserve">, </w:t>
      </w:r>
      <w:r w:rsidRPr="00C53997">
        <w:rPr>
          <w:sz w:val="24"/>
          <w:szCs w:val="24"/>
        </w:rPr>
        <w:t>Staples</w:t>
      </w:r>
      <w:r w:rsidR="00C235A7" w:rsidRPr="00C53997">
        <w:rPr>
          <w:sz w:val="24"/>
          <w:szCs w:val="24"/>
        </w:rPr>
        <w:t xml:space="preserve">, </w:t>
      </w:r>
      <w:r w:rsidRPr="00C53997">
        <w:rPr>
          <w:sz w:val="24"/>
          <w:szCs w:val="24"/>
        </w:rPr>
        <w:t>Tape</w:t>
      </w:r>
      <w:r w:rsidR="00C235A7" w:rsidRPr="00C53997">
        <w:rPr>
          <w:sz w:val="24"/>
          <w:szCs w:val="24"/>
        </w:rPr>
        <w:t xml:space="preserve">, </w:t>
      </w:r>
      <w:r w:rsidRPr="00C53997">
        <w:rPr>
          <w:sz w:val="24"/>
          <w:szCs w:val="24"/>
        </w:rPr>
        <w:t>Glue</w:t>
      </w:r>
    </w:p>
    <w:p w14:paraId="77CE19B2" w14:textId="77777777" w:rsidR="00AD39B9" w:rsidRPr="00C53997" w:rsidRDefault="00014B10" w:rsidP="00AD39B9">
      <w:pPr>
        <w:pStyle w:val="ListParagraph"/>
        <w:numPr>
          <w:ilvl w:val="0"/>
          <w:numId w:val="5"/>
        </w:numPr>
        <w:rPr>
          <w:sz w:val="24"/>
          <w:szCs w:val="24"/>
        </w:rPr>
      </w:pPr>
      <w:r w:rsidRPr="00C53997">
        <w:rPr>
          <w:sz w:val="24"/>
          <w:szCs w:val="24"/>
        </w:rPr>
        <w:t xml:space="preserve">Paper clips to hold lobes together while in drying process if glue is used. </w:t>
      </w:r>
    </w:p>
    <w:p w14:paraId="38BCBF78" w14:textId="77777777" w:rsidR="00AD39B9" w:rsidRPr="00C53997" w:rsidRDefault="00014B10" w:rsidP="00AD39B9">
      <w:pPr>
        <w:pStyle w:val="ListParagraph"/>
        <w:numPr>
          <w:ilvl w:val="0"/>
          <w:numId w:val="5"/>
        </w:numPr>
        <w:rPr>
          <w:sz w:val="24"/>
          <w:szCs w:val="24"/>
        </w:rPr>
      </w:pPr>
      <w:r w:rsidRPr="00C53997">
        <w:rPr>
          <w:sz w:val="24"/>
          <w:szCs w:val="24"/>
        </w:rPr>
        <w:t>Coloring supplies – markers, crayons, colored pencils</w:t>
      </w:r>
    </w:p>
    <w:p w14:paraId="3C0A3789" w14:textId="77777777" w:rsidR="000D5262" w:rsidRPr="00C53997" w:rsidRDefault="000D5262" w:rsidP="00AD39B9">
      <w:pPr>
        <w:pStyle w:val="ListParagraph"/>
        <w:numPr>
          <w:ilvl w:val="0"/>
          <w:numId w:val="5"/>
        </w:numPr>
        <w:rPr>
          <w:sz w:val="24"/>
          <w:szCs w:val="24"/>
        </w:rPr>
      </w:pPr>
      <w:r w:rsidRPr="00C53997">
        <w:rPr>
          <w:sz w:val="24"/>
          <w:szCs w:val="24"/>
        </w:rPr>
        <w:t>Card stock paper to print templates</w:t>
      </w:r>
    </w:p>
    <w:p w14:paraId="6F014D8C" w14:textId="77777777" w:rsidR="00962A4F" w:rsidRPr="00C53997" w:rsidRDefault="00A461FA" w:rsidP="00962A4F">
      <w:pPr>
        <w:pStyle w:val="ListParagraph"/>
        <w:numPr>
          <w:ilvl w:val="0"/>
          <w:numId w:val="5"/>
        </w:numPr>
        <w:rPr>
          <w:sz w:val="24"/>
          <w:szCs w:val="24"/>
        </w:rPr>
      </w:pPr>
      <w:r w:rsidRPr="00C53997">
        <w:rPr>
          <w:sz w:val="24"/>
          <w:szCs w:val="24"/>
        </w:rPr>
        <w:t xml:space="preserve">Brain Templates: </w:t>
      </w:r>
      <w:r w:rsidR="00014B10" w:rsidRPr="00C53997">
        <w:rPr>
          <w:sz w:val="24"/>
          <w:szCs w:val="24"/>
        </w:rPr>
        <w:t xml:space="preserve"> </w:t>
      </w:r>
      <w:hyperlink r:id="rId7" w:history="1">
        <w:r w:rsidR="00014B10" w:rsidRPr="00C53997">
          <w:rPr>
            <w:rStyle w:val="Hyperlink"/>
            <w:sz w:val="24"/>
            <w:szCs w:val="24"/>
          </w:rPr>
          <w:t>http://www.ellenjmchenry.com/homeschool-freedownloads/lifesciences-games/documents/Brainhat.pdf</w:t>
        </w:r>
      </w:hyperlink>
      <w:r w:rsidR="00014B10" w:rsidRPr="00C53997">
        <w:rPr>
          <w:sz w:val="24"/>
          <w:szCs w:val="24"/>
        </w:rPr>
        <w:t xml:space="preserve"> </w:t>
      </w:r>
    </w:p>
    <w:p w14:paraId="2008D857" w14:textId="77777777" w:rsidR="00C53997" w:rsidRPr="00C53997" w:rsidRDefault="00014B10" w:rsidP="00C53997">
      <w:pPr>
        <w:pStyle w:val="ListParagraph"/>
        <w:numPr>
          <w:ilvl w:val="0"/>
          <w:numId w:val="5"/>
        </w:numPr>
        <w:rPr>
          <w:rStyle w:val="Hyperlink"/>
          <w:color w:val="auto"/>
          <w:sz w:val="24"/>
          <w:szCs w:val="24"/>
          <w:u w:val="none"/>
        </w:rPr>
      </w:pPr>
      <w:r w:rsidRPr="00C53997">
        <w:rPr>
          <w:sz w:val="24"/>
          <w:szCs w:val="24"/>
        </w:rPr>
        <w:t xml:space="preserve">Quiz handout: </w:t>
      </w:r>
      <w:hyperlink r:id="rId8" w:history="1">
        <w:r w:rsidRPr="00C53997">
          <w:rPr>
            <w:rStyle w:val="Hyperlink"/>
            <w:sz w:val="24"/>
            <w:szCs w:val="24"/>
          </w:rPr>
          <w:t>http://soular00t.tumblr.com/post/47637845316/right-or-left-brained</w:t>
        </w:r>
      </w:hyperlink>
      <w:r w:rsidR="00C53997">
        <w:rPr>
          <w:rStyle w:val="Hyperlink"/>
          <w:sz w:val="24"/>
          <w:szCs w:val="24"/>
        </w:rPr>
        <w:t xml:space="preserve">  </w:t>
      </w:r>
    </w:p>
    <w:p w14:paraId="0E604B6A" w14:textId="77777777" w:rsidR="002F0E2B" w:rsidRDefault="000D139F" w:rsidP="00C53997">
      <w:pPr>
        <w:jc w:val="center"/>
        <w:rPr>
          <w:color w:val="0000FF" w:themeColor="hyperlink"/>
          <w:sz w:val="24"/>
          <w:szCs w:val="24"/>
          <w:u w:val="single"/>
        </w:rPr>
      </w:pPr>
      <w:r w:rsidRPr="00C53997">
        <w:rPr>
          <w:b/>
          <w:i/>
          <w:sz w:val="24"/>
          <w:szCs w:val="24"/>
        </w:rPr>
        <w:t>All information can also</w:t>
      </w:r>
      <w:r w:rsidR="00DB61F2" w:rsidRPr="00C53997">
        <w:rPr>
          <w:b/>
          <w:i/>
          <w:sz w:val="24"/>
          <w:szCs w:val="24"/>
        </w:rPr>
        <w:t xml:space="preserve"> be found on Mrs. </w:t>
      </w:r>
      <w:proofErr w:type="spellStart"/>
      <w:r w:rsidR="00DB61F2" w:rsidRPr="00C53997">
        <w:rPr>
          <w:b/>
          <w:i/>
          <w:sz w:val="24"/>
          <w:szCs w:val="24"/>
        </w:rPr>
        <w:t>Groenstein’s</w:t>
      </w:r>
      <w:proofErr w:type="spellEnd"/>
      <w:r w:rsidR="00DB61F2" w:rsidRPr="00C53997">
        <w:rPr>
          <w:b/>
          <w:i/>
          <w:sz w:val="24"/>
          <w:szCs w:val="24"/>
        </w:rPr>
        <w:t xml:space="preserve"> </w:t>
      </w:r>
      <w:r w:rsidRPr="00C53997">
        <w:rPr>
          <w:b/>
          <w:i/>
          <w:sz w:val="24"/>
          <w:szCs w:val="24"/>
        </w:rPr>
        <w:t xml:space="preserve">AAE art website </w:t>
      </w:r>
      <w:r w:rsidR="00DB61F2" w:rsidRPr="00C53997">
        <w:rPr>
          <w:b/>
          <w:i/>
          <w:sz w:val="24"/>
          <w:szCs w:val="24"/>
        </w:rPr>
        <w:t>under all age projects</w:t>
      </w:r>
      <w:r w:rsidRPr="00C53997">
        <w:rPr>
          <w:b/>
          <w:i/>
          <w:sz w:val="24"/>
          <w:szCs w:val="24"/>
        </w:rPr>
        <w:t>.</w:t>
      </w:r>
      <w:r w:rsidR="00DB61F2" w:rsidRPr="00C53997">
        <w:rPr>
          <w:i/>
          <w:sz w:val="24"/>
          <w:szCs w:val="24"/>
          <w:u w:val="single"/>
        </w:rPr>
        <w:t xml:space="preserve"> </w:t>
      </w:r>
      <w:r w:rsidR="0034282C" w:rsidRPr="00C53997">
        <w:rPr>
          <w:i/>
          <w:sz w:val="24"/>
          <w:szCs w:val="24"/>
          <w:u w:val="single"/>
        </w:rPr>
        <w:t xml:space="preserve"> </w:t>
      </w:r>
      <w:r w:rsidR="002F0E2B" w:rsidRPr="002F0E2B">
        <w:rPr>
          <w:color w:val="0000FF" w:themeColor="hyperlink"/>
          <w:sz w:val="24"/>
          <w:szCs w:val="24"/>
          <w:u w:val="single"/>
        </w:rPr>
        <w:t>http://aaeart.weebly.com/brain-inventory-thinking-cap.html</w:t>
      </w:r>
      <w:r w:rsidR="00C53997">
        <w:rPr>
          <w:color w:val="0000FF" w:themeColor="hyperlink"/>
          <w:sz w:val="24"/>
          <w:szCs w:val="24"/>
          <w:u w:val="single"/>
        </w:rPr>
        <w:t xml:space="preserve"> </w:t>
      </w:r>
      <w:r w:rsidR="00C53997">
        <w:rPr>
          <w:color w:val="0000FF" w:themeColor="hyperlink"/>
          <w:sz w:val="24"/>
          <w:szCs w:val="24"/>
        </w:rPr>
        <w:t xml:space="preserve">                                                                        </w:t>
      </w:r>
      <w:r w:rsidR="002F0E2B">
        <w:rPr>
          <w:color w:val="0000FF" w:themeColor="hyperlink"/>
          <w:sz w:val="24"/>
          <w:szCs w:val="24"/>
        </w:rPr>
        <w:t xml:space="preserve">           </w:t>
      </w:r>
      <w:r w:rsidR="0034282C" w:rsidRPr="00733478">
        <w:rPr>
          <w:b/>
          <w:i/>
          <w:sz w:val="24"/>
          <w:szCs w:val="24"/>
        </w:rPr>
        <w:t>This lesson is inspired by</w:t>
      </w:r>
      <w:r w:rsidR="0034282C" w:rsidRPr="00C53997">
        <w:rPr>
          <w:b/>
          <w:sz w:val="24"/>
          <w:szCs w:val="24"/>
        </w:rPr>
        <w:t>:</w:t>
      </w:r>
      <w:r w:rsidR="0034282C" w:rsidRPr="00C53997">
        <w:rPr>
          <w:b/>
          <w:sz w:val="24"/>
          <w:szCs w:val="24"/>
          <w:u w:val="single"/>
        </w:rPr>
        <w:t xml:space="preserve"> </w:t>
      </w:r>
      <w:hyperlink r:id="rId9" w:history="1">
        <w:r w:rsidR="0034282C" w:rsidRPr="00C53997">
          <w:rPr>
            <w:rStyle w:val="Hyperlink"/>
            <w:b/>
            <w:sz w:val="24"/>
            <w:szCs w:val="24"/>
          </w:rPr>
          <w:t>http://www.ellenjmchenry.com/</w:t>
        </w:r>
      </w:hyperlink>
      <w:r w:rsidR="002F0E2B">
        <w:rPr>
          <w:color w:val="0000FF" w:themeColor="hyperlink"/>
          <w:sz w:val="24"/>
          <w:szCs w:val="24"/>
          <w:u w:val="single"/>
        </w:rPr>
        <w:t xml:space="preserve">   </w:t>
      </w:r>
    </w:p>
    <w:p w14:paraId="1F39D1C4" w14:textId="77777777" w:rsidR="002F0E2B" w:rsidRPr="002F0E2B" w:rsidRDefault="002F0E2B" w:rsidP="00C53997">
      <w:pPr>
        <w:jc w:val="center"/>
        <w:rPr>
          <w:sz w:val="24"/>
          <w:szCs w:val="24"/>
          <w:u w:val="single"/>
        </w:rPr>
      </w:pPr>
      <w:r w:rsidRPr="002F0E2B">
        <w:rPr>
          <w:sz w:val="24"/>
          <w:szCs w:val="24"/>
          <w:u w:val="single"/>
        </w:rPr>
        <w:t>___________________________________________________________________________________</w:t>
      </w:r>
    </w:p>
    <w:p w14:paraId="0830FEC9" w14:textId="77777777" w:rsidR="002F0E2B" w:rsidRDefault="00C53997" w:rsidP="002F0E2B">
      <w:pPr>
        <w:pStyle w:val="ListParagraph"/>
        <w:jc w:val="center"/>
        <w:rPr>
          <w:b/>
          <w:sz w:val="32"/>
          <w:szCs w:val="32"/>
          <w:u w:val="single"/>
        </w:rPr>
      </w:pPr>
      <w:r>
        <w:rPr>
          <w:noProof/>
        </w:rPr>
        <w:drawing>
          <wp:inline distT="0" distB="0" distL="0" distR="0" wp14:anchorId="70DE2255" wp14:editId="14D80ADF">
            <wp:extent cx="4681827" cy="2612572"/>
            <wp:effectExtent l="0" t="0" r="5080" b="0"/>
            <wp:docPr id="1" name="Picture 1" descr="http://www.living-education.com/images/WholeBrainFun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iving-education.com/images/WholeBrainFunctio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81827" cy="2612572"/>
                    </a:xfrm>
                    <a:prstGeom prst="rect">
                      <a:avLst/>
                    </a:prstGeom>
                    <a:noFill/>
                    <a:ln>
                      <a:noFill/>
                    </a:ln>
                  </pic:spPr>
                </pic:pic>
              </a:graphicData>
            </a:graphic>
          </wp:inline>
        </w:drawing>
      </w:r>
    </w:p>
    <w:p w14:paraId="5AAB096F" w14:textId="77777777" w:rsidR="00733478" w:rsidRPr="002F0E2B" w:rsidRDefault="00733478" w:rsidP="002F0E2B">
      <w:pPr>
        <w:pStyle w:val="ListParagraph"/>
        <w:jc w:val="center"/>
        <w:rPr>
          <w:b/>
          <w:i/>
          <w:sz w:val="28"/>
          <w:szCs w:val="28"/>
        </w:rPr>
      </w:pPr>
      <w:r w:rsidRPr="00B369D8">
        <w:rPr>
          <w:b/>
          <w:sz w:val="32"/>
          <w:szCs w:val="32"/>
          <w:u w:val="single"/>
        </w:rPr>
        <w:lastRenderedPageBreak/>
        <w:t>BRAIN BASED INVENTORY</w:t>
      </w:r>
    </w:p>
    <w:p w14:paraId="6E95CBCD" w14:textId="77777777" w:rsidR="00733478" w:rsidRDefault="00733478" w:rsidP="00733478">
      <w:pPr>
        <w:pStyle w:val="NoSpacing"/>
        <w:rPr>
          <w:sz w:val="28"/>
          <w:szCs w:val="28"/>
          <w:u w:val="single"/>
        </w:rPr>
      </w:pPr>
    </w:p>
    <w:p w14:paraId="03B86792" w14:textId="77777777" w:rsidR="00733478" w:rsidRPr="00733478" w:rsidRDefault="00C53997" w:rsidP="00733478">
      <w:pPr>
        <w:pStyle w:val="NoSpacing"/>
        <w:rPr>
          <w:sz w:val="28"/>
          <w:szCs w:val="28"/>
        </w:rPr>
      </w:pPr>
      <w:r w:rsidRPr="00733478">
        <w:rPr>
          <w:sz w:val="28"/>
          <w:szCs w:val="28"/>
        </w:rPr>
        <w:t xml:space="preserve">Understanding which side of your brain is more dominant can totally transform the way you learn in the future and develop your strengths and help work on your weaknesses.  Although it doesn't take a rocket scientist to figure out which side is more dominant than the other </w:t>
      </w:r>
      <w:r w:rsidR="00733478" w:rsidRPr="00733478">
        <w:rPr>
          <w:sz w:val="28"/>
          <w:szCs w:val="28"/>
        </w:rPr>
        <w:t xml:space="preserve">you can use the attached diagram </w:t>
      </w:r>
      <w:r w:rsidRPr="00733478">
        <w:rPr>
          <w:sz w:val="28"/>
          <w:szCs w:val="28"/>
        </w:rPr>
        <w:t>to help you.  Keep in mind you need both sides of your brain to successfully function. The idea is to reinforce whole brain learning and recognize the creative process (a right brain function) also needs left brain cognitive thinking skills and vice-versa.  </w:t>
      </w:r>
      <w:r w:rsidR="00733478" w:rsidRPr="00733478">
        <w:rPr>
          <w:sz w:val="28"/>
          <w:szCs w:val="28"/>
        </w:rPr>
        <w:t xml:space="preserve">                         </w:t>
      </w:r>
    </w:p>
    <w:p w14:paraId="5469F553" w14:textId="77777777" w:rsidR="00C53997" w:rsidRPr="00733478" w:rsidRDefault="00C53997" w:rsidP="00733478">
      <w:pPr>
        <w:pStyle w:val="NoSpacing"/>
        <w:rPr>
          <w:sz w:val="28"/>
          <w:szCs w:val="28"/>
        </w:rPr>
      </w:pPr>
      <w:r w:rsidRPr="00733478">
        <w:rPr>
          <w:sz w:val="28"/>
          <w:szCs w:val="28"/>
        </w:rPr>
        <w:br/>
        <w:t xml:space="preserve">Whole brain learning is the balance of both the right </w:t>
      </w:r>
      <w:r w:rsidR="00733478">
        <w:rPr>
          <w:sz w:val="28"/>
          <w:szCs w:val="28"/>
        </w:rPr>
        <w:t>and left brain ways of thinking that</w:t>
      </w:r>
      <w:r w:rsidRPr="00733478">
        <w:rPr>
          <w:sz w:val="28"/>
          <w:szCs w:val="28"/>
        </w:rPr>
        <w:t xml:space="preserve"> allow us to understand, frame and problem solve. </w:t>
      </w:r>
      <w:r w:rsidR="00733478">
        <w:rPr>
          <w:sz w:val="28"/>
          <w:szCs w:val="28"/>
        </w:rPr>
        <w:t xml:space="preserve"> </w:t>
      </w:r>
      <w:r w:rsidRPr="00733478">
        <w:rPr>
          <w:sz w:val="28"/>
          <w:szCs w:val="28"/>
        </w:rPr>
        <w:t>While "left brain" thinkers refer to the more logical, analytic and rationale in contrast with the "right brain" skills which are creative artistic and emotional, whole brain process possess the ability to apply both ways of thinking to the problems they solve.  </w:t>
      </w:r>
    </w:p>
    <w:p w14:paraId="7FF54E36" w14:textId="77777777" w:rsidR="00733478" w:rsidRPr="00733478" w:rsidRDefault="00C53997" w:rsidP="00733478">
      <w:pPr>
        <w:pStyle w:val="NoSpacing"/>
        <w:rPr>
          <w:sz w:val="28"/>
          <w:szCs w:val="28"/>
        </w:rPr>
      </w:pPr>
      <w:r w:rsidRPr="00733478">
        <w:rPr>
          <w:sz w:val="28"/>
          <w:szCs w:val="28"/>
        </w:rPr>
        <w:br/>
        <w:t>Today's challenges</w:t>
      </w:r>
      <w:r w:rsidR="00733478">
        <w:rPr>
          <w:sz w:val="28"/>
          <w:szCs w:val="28"/>
        </w:rPr>
        <w:t xml:space="preserve"> in the engineering world</w:t>
      </w:r>
      <w:r w:rsidRPr="00733478">
        <w:rPr>
          <w:sz w:val="28"/>
          <w:szCs w:val="28"/>
        </w:rPr>
        <w:t xml:space="preserve"> require a combination of technical expertise, the ability to innovate, and the skills to develop and implement complex solutions.  These demands call for whole-brain engineers and developing core analytical skills while augmenting them with the "right-brain" thinking through the design process and personal activities. </w:t>
      </w:r>
      <w:r w:rsidRPr="00733478">
        <w:rPr>
          <w:sz w:val="28"/>
          <w:szCs w:val="28"/>
        </w:rPr>
        <w:br/>
      </w:r>
      <w:r w:rsidRPr="00733478">
        <w:rPr>
          <w:sz w:val="28"/>
          <w:szCs w:val="28"/>
        </w:rPr>
        <w:br/>
      </w:r>
      <w:r w:rsidRPr="00B369D8">
        <w:rPr>
          <w:b/>
          <w:sz w:val="28"/>
          <w:szCs w:val="28"/>
          <w:u w:val="single"/>
        </w:rPr>
        <w:t>RIGHT-BRAINED DOMINANT PEOPLE</w:t>
      </w:r>
      <w:r w:rsidRPr="00733478">
        <w:rPr>
          <w:sz w:val="28"/>
          <w:szCs w:val="28"/>
        </w:rPr>
        <w:t> – If you are right-brained, you are usually more artistic, than scientific. Your favorite subjects are probably English, Arts, or Music. You enjoy games like Charades and Pictionary – activities that utilize the creative part of your brain to get your point across, or to assimilate information.  Now we realize that most kids aren't thrilled about cleaning their rooms but a right-brained person can really keep things messy.  They can have piles of things all over the place, but they defend them as “organized” piles and somehow know exactly where to find their stuff. </w:t>
      </w:r>
      <w:r w:rsidRPr="00733478">
        <w:rPr>
          <w:sz w:val="28"/>
          <w:szCs w:val="28"/>
        </w:rPr>
        <w:br/>
      </w:r>
      <w:r w:rsidRPr="00733478">
        <w:rPr>
          <w:sz w:val="28"/>
          <w:szCs w:val="28"/>
        </w:rPr>
        <w:br/>
      </w:r>
      <w:r w:rsidRPr="00B369D8">
        <w:rPr>
          <w:b/>
          <w:sz w:val="28"/>
          <w:szCs w:val="28"/>
          <w:u w:val="single"/>
        </w:rPr>
        <w:t>LEFT-BRAINED DOMINANT PEOPLE</w:t>
      </w:r>
      <w:r w:rsidRPr="00733478">
        <w:rPr>
          <w:sz w:val="28"/>
          <w:szCs w:val="28"/>
        </w:rPr>
        <w:t> – If you are left-brained, you like things a little more organized.  Math and science are usually your favorite, or least challenging subjects. You rock on a Tru</w:t>
      </w:r>
      <w:r w:rsidR="00733478" w:rsidRPr="00733478">
        <w:rPr>
          <w:sz w:val="28"/>
          <w:szCs w:val="28"/>
        </w:rPr>
        <w:t>e/False test and almost always </w:t>
      </w:r>
      <w:r w:rsidRPr="00733478">
        <w:rPr>
          <w:sz w:val="28"/>
          <w:szCs w:val="28"/>
        </w:rPr>
        <w:t>read directions so you know exactly what to do. Your favorite games are word or number puzzles and Jeopardy.  You like games with exact answers. You might even be one of the only kids in the world that like to have a clean room.</w:t>
      </w:r>
      <w:r w:rsidRPr="00733478">
        <w:rPr>
          <w:sz w:val="28"/>
          <w:szCs w:val="28"/>
        </w:rPr>
        <w:br/>
      </w:r>
      <w:r w:rsidRPr="00733478">
        <w:rPr>
          <w:sz w:val="28"/>
          <w:szCs w:val="28"/>
        </w:rPr>
        <w:br/>
        <w:t xml:space="preserve">Still not sure which part of the brain is more dominant and describes your strengths and personality?  Take the right brain vs. left brain quiz to find out just to be sure </w:t>
      </w:r>
      <w:r w:rsidR="00733478">
        <w:rPr>
          <w:sz w:val="28"/>
          <w:szCs w:val="28"/>
        </w:rPr>
        <w:t>or</w:t>
      </w:r>
      <w:r w:rsidR="00733478" w:rsidRPr="00733478">
        <w:rPr>
          <w:sz w:val="28"/>
          <w:szCs w:val="28"/>
        </w:rPr>
        <w:t xml:space="preserve"> go to the online quizzes that are on Mrs. G. website.  You can find it under all age projects</w:t>
      </w:r>
      <w:r w:rsidR="00733478">
        <w:rPr>
          <w:sz w:val="28"/>
          <w:szCs w:val="28"/>
        </w:rPr>
        <w:t xml:space="preserve"> with the subject being “brain inventory”.</w:t>
      </w:r>
    </w:p>
    <w:p w14:paraId="00C65E63" w14:textId="77777777" w:rsidR="00733478" w:rsidRPr="00733478" w:rsidRDefault="00733478" w:rsidP="00733478">
      <w:pPr>
        <w:pStyle w:val="NoSpacing"/>
        <w:rPr>
          <w:sz w:val="28"/>
          <w:szCs w:val="28"/>
        </w:rPr>
      </w:pPr>
    </w:p>
    <w:p w14:paraId="551FBDAD" w14:textId="77777777" w:rsidR="00C53997" w:rsidRPr="00733478" w:rsidRDefault="00C53997" w:rsidP="00733478">
      <w:pPr>
        <w:pStyle w:val="NoSpacing"/>
        <w:rPr>
          <w:sz w:val="28"/>
          <w:szCs w:val="28"/>
        </w:rPr>
      </w:pPr>
      <w:r w:rsidRPr="00733478">
        <w:rPr>
          <w:sz w:val="28"/>
          <w:szCs w:val="28"/>
        </w:rPr>
        <w:t> </w:t>
      </w:r>
      <w:r w:rsidR="002B05CF" w:rsidRPr="00733478">
        <w:rPr>
          <w:sz w:val="28"/>
          <w:szCs w:val="28"/>
        </w:rPr>
        <w:t xml:space="preserve">                                 </w:t>
      </w:r>
    </w:p>
    <w:p w14:paraId="3DBC7B27" w14:textId="77777777" w:rsidR="00962A4F" w:rsidRPr="00AD39B9" w:rsidRDefault="00962A4F" w:rsidP="00EC73BA">
      <w:pPr>
        <w:pStyle w:val="ListParagraph"/>
        <w:ind w:left="0"/>
        <w:jc w:val="center"/>
        <w:rPr>
          <w:sz w:val="28"/>
          <w:szCs w:val="28"/>
        </w:rPr>
      </w:pPr>
      <w:r>
        <w:rPr>
          <w:noProof/>
          <w:sz w:val="28"/>
          <w:szCs w:val="28"/>
        </w:rPr>
        <w:lastRenderedPageBreak/>
        <w:drawing>
          <wp:inline distT="0" distB="0" distL="0" distR="0" wp14:anchorId="3F25C762" wp14:editId="275EC130">
            <wp:extent cx="6858000" cy="9148116"/>
            <wp:effectExtent l="0" t="0" r="0" b="0"/>
            <wp:docPr id="5" name="Picture 5" descr="C:\Users\hgroenstein\Pictures\tpt-right-or-left-br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groenstein\Pictures\tpt-right-or-left-brai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0" cy="9148116"/>
                    </a:xfrm>
                    <a:prstGeom prst="rect">
                      <a:avLst/>
                    </a:prstGeom>
                    <a:noFill/>
                    <a:ln>
                      <a:noFill/>
                    </a:ln>
                  </pic:spPr>
                </pic:pic>
              </a:graphicData>
            </a:graphic>
          </wp:inline>
        </w:drawing>
      </w:r>
    </w:p>
    <w:sectPr w:rsidR="00962A4F" w:rsidRPr="00AD39B9" w:rsidSect="00030A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14209"/>
    <w:multiLevelType w:val="hybridMultilevel"/>
    <w:tmpl w:val="AD4A5D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394829"/>
    <w:multiLevelType w:val="hybridMultilevel"/>
    <w:tmpl w:val="FFBC8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A9459E"/>
    <w:multiLevelType w:val="hybridMultilevel"/>
    <w:tmpl w:val="6D3C0B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C55510"/>
    <w:multiLevelType w:val="hybridMultilevel"/>
    <w:tmpl w:val="25604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F87F4D"/>
    <w:multiLevelType w:val="hybridMultilevel"/>
    <w:tmpl w:val="60EE06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7DE3"/>
    <w:rsid w:val="00014B10"/>
    <w:rsid w:val="0002597E"/>
    <w:rsid w:val="00030ADA"/>
    <w:rsid w:val="000D139F"/>
    <w:rsid w:val="000D5262"/>
    <w:rsid w:val="001176DC"/>
    <w:rsid w:val="00182345"/>
    <w:rsid w:val="002B05CF"/>
    <w:rsid w:val="002F0E2B"/>
    <w:rsid w:val="0034282C"/>
    <w:rsid w:val="004D6B90"/>
    <w:rsid w:val="0059698F"/>
    <w:rsid w:val="005C0A57"/>
    <w:rsid w:val="0061647E"/>
    <w:rsid w:val="00647DE3"/>
    <w:rsid w:val="006D2AE9"/>
    <w:rsid w:val="00733478"/>
    <w:rsid w:val="007423BC"/>
    <w:rsid w:val="008F2B80"/>
    <w:rsid w:val="00940D12"/>
    <w:rsid w:val="009626B2"/>
    <w:rsid w:val="00962A4F"/>
    <w:rsid w:val="00A461FA"/>
    <w:rsid w:val="00AD39B9"/>
    <w:rsid w:val="00B369D8"/>
    <w:rsid w:val="00B96290"/>
    <w:rsid w:val="00C235A7"/>
    <w:rsid w:val="00C53997"/>
    <w:rsid w:val="00CD3286"/>
    <w:rsid w:val="00DB61F2"/>
    <w:rsid w:val="00EC7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F78B2"/>
  <w15:docId w15:val="{83EE607C-5E71-4993-96CC-B0283E358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DE3"/>
    <w:pPr>
      <w:ind w:left="720"/>
      <w:contextualSpacing/>
    </w:pPr>
  </w:style>
  <w:style w:type="character" w:styleId="Hyperlink">
    <w:name w:val="Hyperlink"/>
    <w:basedOn w:val="DefaultParagraphFont"/>
    <w:uiPriority w:val="99"/>
    <w:unhideWhenUsed/>
    <w:rsid w:val="008F2B80"/>
    <w:rPr>
      <w:color w:val="0000FF" w:themeColor="hyperlink"/>
      <w:u w:val="single"/>
    </w:rPr>
  </w:style>
  <w:style w:type="paragraph" w:styleId="BalloonText">
    <w:name w:val="Balloon Text"/>
    <w:basedOn w:val="Normal"/>
    <w:link w:val="BalloonTextChar"/>
    <w:uiPriority w:val="99"/>
    <w:semiHidden/>
    <w:unhideWhenUsed/>
    <w:rsid w:val="00616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47E"/>
    <w:rPr>
      <w:rFonts w:ascii="Tahoma" w:hAnsi="Tahoma" w:cs="Tahoma"/>
      <w:sz w:val="16"/>
      <w:szCs w:val="16"/>
    </w:rPr>
  </w:style>
  <w:style w:type="paragraph" w:styleId="NoSpacing">
    <w:name w:val="No Spacing"/>
    <w:uiPriority w:val="1"/>
    <w:qFormat/>
    <w:rsid w:val="00014B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443004">
      <w:bodyDiv w:val="1"/>
      <w:marLeft w:val="0"/>
      <w:marRight w:val="0"/>
      <w:marTop w:val="0"/>
      <w:marBottom w:val="0"/>
      <w:divBdr>
        <w:top w:val="none" w:sz="0" w:space="0" w:color="auto"/>
        <w:left w:val="none" w:sz="0" w:space="0" w:color="auto"/>
        <w:bottom w:val="none" w:sz="0" w:space="0" w:color="auto"/>
        <w:right w:val="none" w:sz="0" w:space="0" w:color="auto"/>
      </w:divBdr>
    </w:div>
    <w:div w:id="132346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ular00t.tumblr.com/post/47637845316/right-or-left-braine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ellenjmchenry.com/homeschool-freedownloads/lifesciences-games/documents/Brainhat.pd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ellenjmchen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9E43A-E90B-4B22-A0AB-7912EE886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Groenstein, Heather</dc:creator>
  <cp:lastModifiedBy>Heather Groenstein</cp:lastModifiedBy>
  <cp:revision>2</cp:revision>
  <cp:lastPrinted>2014-03-13T21:13:00Z</cp:lastPrinted>
  <dcterms:created xsi:type="dcterms:W3CDTF">2018-11-17T16:37:00Z</dcterms:created>
  <dcterms:modified xsi:type="dcterms:W3CDTF">2018-11-17T16:37:00Z</dcterms:modified>
</cp:coreProperties>
</file>